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93" w:rsidRDefault="001F1364" w:rsidP="00E11093">
      <w:pPr>
        <w:jc w:val="center"/>
        <w:rPr>
          <w:b/>
          <w:sz w:val="44"/>
          <w:szCs w:val="44"/>
        </w:rPr>
      </w:pPr>
      <w:r w:rsidRPr="00E11093">
        <w:rPr>
          <w:rFonts w:hint="eastAsia"/>
          <w:b/>
          <w:sz w:val="44"/>
          <w:szCs w:val="44"/>
        </w:rPr>
        <w:t>2019</w:t>
      </w:r>
      <w:r w:rsidRPr="00E11093">
        <w:rPr>
          <w:rFonts w:hint="eastAsia"/>
          <w:b/>
          <w:sz w:val="44"/>
          <w:szCs w:val="44"/>
        </w:rPr>
        <w:t>中央</w:t>
      </w:r>
      <w:r w:rsidRPr="00E11093">
        <w:rPr>
          <w:b/>
          <w:sz w:val="44"/>
          <w:szCs w:val="44"/>
        </w:rPr>
        <w:t>民族大学电梯机房等空调</w:t>
      </w:r>
    </w:p>
    <w:p w:rsidR="00D56633" w:rsidRDefault="001F1364" w:rsidP="00E11093">
      <w:pPr>
        <w:jc w:val="center"/>
        <w:rPr>
          <w:b/>
          <w:sz w:val="44"/>
          <w:szCs w:val="44"/>
        </w:rPr>
      </w:pPr>
      <w:r w:rsidRPr="00E11093">
        <w:rPr>
          <w:b/>
          <w:sz w:val="44"/>
          <w:szCs w:val="44"/>
        </w:rPr>
        <w:t>维保服务采购项目</w:t>
      </w:r>
      <w:r w:rsidRPr="00E11093">
        <w:rPr>
          <w:rFonts w:hint="eastAsia"/>
          <w:b/>
          <w:sz w:val="44"/>
          <w:szCs w:val="44"/>
        </w:rPr>
        <w:t>招标</w:t>
      </w:r>
      <w:r w:rsidRPr="00E11093">
        <w:rPr>
          <w:b/>
          <w:sz w:val="44"/>
          <w:szCs w:val="44"/>
        </w:rPr>
        <w:t>公告</w:t>
      </w:r>
    </w:p>
    <w:p w:rsidR="00F212DA" w:rsidRPr="00E11093" w:rsidRDefault="00F212DA" w:rsidP="00E11093">
      <w:pPr>
        <w:jc w:val="center"/>
        <w:rPr>
          <w:rFonts w:hint="eastAsia"/>
          <w:b/>
          <w:sz w:val="44"/>
          <w:szCs w:val="44"/>
        </w:rPr>
      </w:pPr>
    </w:p>
    <w:p w:rsidR="001F1364" w:rsidRPr="00E11093" w:rsidRDefault="006741EA" w:rsidP="00F212DA">
      <w:pPr>
        <w:ind w:left="1440" w:hangingChars="450" w:hanging="1440"/>
        <w:rPr>
          <w:rFonts w:ascii="仿宋" w:eastAsia="仿宋" w:hAnsi="仿宋"/>
          <w:sz w:val="32"/>
          <w:szCs w:val="32"/>
        </w:rPr>
      </w:pPr>
      <w:r w:rsidRPr="00E11093">
        <w:rPr>
          <w:rFonts w:ascii="仿宋" w:eastAsia="仿宋" w:hAnsi="仿宋" w:hint="eastAsia"/>
          <w:sz w:val="32"/>
          <w:szCs w:val="32"/>
        </w:rPr>
        <w:t>项目</w:t>
      </w:r>
      <w:r w:rsidRPr="00E11093">
        <w:rPr>
          <w:rFonts w:ascii="仿宋" w:eastAsia="仿宋" w:hAnsi="仿宋"/>
          <w:sz w:val="32"/>
          <w:szCs w:val="32"/>
        </w:rPr>
        <w:t>名称</w:t>
      </w:r>
      <w:r w:rsidRPr="00E11093">
        <w:rPr>
          <w:rFonts w:ascii="仿宋" w:eastAsia="仿宋" w:hAnsi="仿宋" w:hint="eastAsia"/>
          <w:sz w:val="32"/>
          <w:szCs w:val="32"/>
        </w:rPr>
        <w:t>：</w:t>
      </w:r>
      <w:r w:rsidRPr="00E11093">
        <w:rPr>
          <w:rFonts w:ascii="仿宋" w:eastAsia="仿宋" w:hAnsi="仿宋" w:hint="eastAsia"/>
          <w:sz w:val="32"/>
          <w:szCs w:val="32"/>
        </w:rPr>
        <w:t>2019中央</w:t>
      </w:r>
      <w:r w:rsidRPr="00E11093">
        <w:rPr>
          <w:rFonts w:ascii="仿宋" w:eastAsia="仿宋" w:hAnsi="仿宋"/>
          <w:sz w:val="32"/>
          <w:szCs w:val="32"/>
        </w:rPr>
        <w:t>民族大学电梯机房等空调维保服务采购项目</w:t>
      </w:r>
    </w:p>
    <w:p w:rsidR="006741EA" w:rsidRPr="00E11093" w:rsidRDefault="006741EA">
      <w:pPr>
        <w:rPr>
          <w:rFonts w:ascii="仿宋" w:eastAsia="仿宋" w:hAnsi="仿宋"/>
          <w:sz w:val="32"/>
          <w:szCs w:val="32"/>
        </w:rPr>
      </w:pPr>
      <w:r w:rsidRPr="00E11093">
        <w:rPr>
          <w:rFonts w:ascii="仿宋" w:eastAsia="仿宋" w:hAnsi="仿宋" w:hint="eastAsia"/>
          <w:sz w:val="32"/>
          <w:szCs w:val="32"/>
        </w:rPr>
        <w:t>服务</w:t>
      </w:r>
      <w:r w:rsidRPr="00E11093">
        <w:rPr>
          <w:rFonts w:ascii="仿宋" w:eastAsia="仿宋" w:hAnsi="仿宋"/>
          <w:sz w:val="32"/>
          <w:szCs w:val="32"/>
        </w:rPr>
        <w:t>期限</w:t>
      </w:r>
      <w:r w:rsidRPr="00E11093">
        <w:rPr>
          <w:rFonts w:ascii="仿宋" w:eastAsia="仿宋" w:hAnsi="仿宋" w:hint="eastAsia"/>
          <w:sz w:val="32"/>
          <w:szCs w:val="32"/>
        </w:rPr>
        <w:t>：2019年4月1日-2020年3月31日</w:t>
      </w:r>
    </w:p>
    <w:p w:rsidR="006741EA" w:rsidRPr="00E11093" w:rsidRDefault="006741EA">
      <w:pPr>
        <w:rPr>
          <w:rFonts w:ascii="仿宋" w:eastAsia="仿宋" w:hAnsi="仿宋"/>
          <w:sz w:val="32"/>
          <w:szCs w:val="32"/>
        </w:rPr>
      </w:pPr>
      <w:r w:rsidRPr="00E11093">
        <w:rPr>
          <w:rFonts w:ascii="仿宋" w:eastAsia="仿宋" w:hAnsi="仿宋" w:hint="eastAsia"/>
          <w:sz w:val="32"/>
          <w:szCs w:val="32"/>
        </w:rPr>
        <w:t>联系人：</w:t>
      </w:r>
      <w:r w:rsidR="00760E22">
        <w:rPr>
          <w:rFonts w:ascii="仿宋" w:eastAsia="仿宋" w:hAnsi="仿宋" w:hint="eastAsia"/>
          <w:sz w:val="32"/>
          <w:szCs w:val="32"/>
        </w:rPr>
        <w:t xml:space="preserve">  </w:t>
      </w:r>
      <w:r w:rsidRPr="00E11093">
        <w:rPr>
          <w:rFonts w:ascii="仿宋" w:eastAsia="仿宋" w:hAnsi="仿宋" w:hint="eastAsia"/>
          <w:sz w:val="32"/>
          <w:szCs w:val="32"/>
        </w:rPr>
        <w:t>王</w:t>
      </w:r>
      <w:r w:rsidRPr="00E11093">
        <w:rPr>
          <w:rFonts w:ascii="仿宋" w:eastAsia="仿宋" w:hAnsi="仿宋"/>
          <w:sz w:val="32"/>
          <w:szCs w:val="32"/>
        </w:rPr>
        <w:t>老师</w:t>
      </w:r>
    </w:p>
    <w:p w:rsidR="006741EA" w:rsidRPr="00E11093" w:rsidRDefault="006741EA">
      <w:pPr>
        <w:rPr>
          <w:rFonts w:ascii="仿宋" w:eastAsia="仿宋" w:hAnsi="仿宋" w:hint="eastAsia"/>
          <w:sz w:val="32"/>
          <w:szCs w:val="32"/>
        </w:rPr>
      </w:pPr>
      <w:r w:rsidRPr="00E11093">
        <w:rPr>
          <w:rFonts w:ascii="仿宋" w:eastAsia="仿宋" w:hAnsi="仿宋" w:hint="eastAsia"/>
          <w:sz w:val="32"/>
          <w:szCs w:val="32"/>
        </w:rPr>
        <w:t>联系</w:t>
      </w:r>
      <w:r w:rsidRPr="00E11093">
        <w:rPr>
          <w:rFonts w:ascii="仿宋" w:eastAsia="仿宋" w:hAnsi="仿宋"/>
          <w:sz w:val="32"/>
          <w:szCs w:val="32"/>
        </w:rPr>
        <w:t>电话</w:t>
      </w:r>
      <w:r w:rsidRPr="00E11093">
        <w:rPr>
          <w:rFonts w:ascii="仿宋" w:eastAsia="仿宋" w:hAnsi="仿宋" w:hint="eastAsia"/>
          <w:sz w:val="32"/>
          <w:szCs w:val="32"/>
        </w:rPr>
        <w:t>：68932610</w:t>
      </w:r>
    </w:p>
    <w:p w:rsidR="006741EA" w:rsidRPr="00E11093" w:rsidRDefault="006741EA">
      <w:pPr>
        <w:rPr>
          <w:rFonts w:ascii="仿宋" w:eastAsia="仿宋" w:hAnsi="仿宋" w:hint="eastAsia"/>
          <w:sz w:val="32"/>
          <w:szCs w:val="32"/>
        </w:rPr>
      </w:pPr>
      <w:r w:rsidRPr="00E11093">
        <w:rPr>
          <w:rFonts w:ascii="仿宋" w:eastAsia="仿宋" w:hAnsi="仿宋" w:hint="eastAsia"/>
          <w:sz w:val="32"/>
          <w:szCs w:val="32"/>
        </w:rPr>
        <w:t>报名</w:t>
      </w:r>
      <w:r w:rsidRPr="00E11093">
        <w:rPr>
          <w:rFonts w:ascii="仿宋" w:eastAsia="仿宋" w:hAnsi="仿宋"/>
          <w:sz w:val="32"/>
          <w:szCs w:val="32"/>
        </w:rPr>
        <w:t>及踏勘时间</w:t>
      </w:r>
      <w:r w:rsidRPr="00E11093">
        <w:rPr>
          <w:rFonts w:ascii="仿宋" w:eastAsia="仿宋" w:hAnsi="仿宋" w:hint="eastAsia"/>
          <w:sz w:val="32"/>
          <w:szCs w:val="32"/>
        </w:rPr>
        <w:t>：2019年3月22日</w:t>
      </w:r>
      <w:r w:rsidRPr="00E11093">
        <w:rPr>
          <w:rFonts w:ascii="仿宋" w:eastAsia="仿宋" w:hAnsi="仿宋"/>
          <w:sz w:val="32"/>
          <w:szCs w:val="32"/>
        </w:rPr>
        <w:t>上午</w:t>
      </w:r>
      <w:r w:rsidR="00E11093" w:rsidRPr="00E11093">
        <w:rPr>
          <w:rFonts w:ascii="仿宋" w:eastAsia="仿宋" w:hAnsi="仿宋" w:hint="eastAsia"/>
          <w:sz w:val="32"/>
          <w:szCs w:val="32"/>
        </w:rPr>
        <w:t>9：00-10：00</w:t>
      </w:r>
    </w:p>
    <w:p w:rsidR="00E11093" w:rsidRPr="00E11093" w:rsidRDefault="00E11093">
      <w:pPr>
        <w:rPr>
          <w:rFonts w:ascii="仿宋" w:eastAsia="仿宋" w:hAnsi="仿宋"/>
          <w:sz w:val="32"/>
          <w:szCs w:val="32"/>
        </w:rPr>
      </w:pPr>
      <w:r w:rsidRPr="00E11093">
        <w:rPr>
          <w:rFonts w:ascii="仿宋" w:eastAsia="仿宋" w:hAnsi="仿宋" w:hint="eastAsia"/>
          <w:sz w:val="32"/>
          <w:szCs w:val="32"/>
        </w:rPr>
        <w:t>报名</w:t>
      </w:r>
      <w:r w:rsidRPr="00E11093">
        <w:rPr>
          <w:rFonts w:ascii="仿宋" w:eastAsia="仿宋" w:hAnsi="仿宋"/>
          <w:sz w:val="32"/>
          <w:szCs w:val="32"/>
        </w:rPr>
        <w:t>地点</w:t>
      </w:r>
      <w:r w:rsidRPr="00E11093">
        <w:rPr>
          <w:rFonts w:ascii="仿宋" w:eastAsia="仿宋" w:hAnsi="仿宋" w:hint="eastAsia"/>
          <w:sz w:val="32"/>
          <w:szCs w:val="32"/>
        </w:rPr>
        <w:t>：2号</w:t>
      </w:r>
      <w:r w:rsidRPr="00E11093">
        <w:rPr>
          <w:rFonts w:ascii="仿宋" w:eastAsia="仿宋" w:hAnsi="仿宋"/>
          <w:sz w:val="32"/>
          <w:szCs w:val="32"/>
        </w:rPr>
        <w:t>楼</w:t>
      </w:r>
      <w:r w:rsidRPr="00E11093">
        <w:rPr>
          <w:rFonts w:ascii="仿宋" w:eastAsia="仿宋" w:hAnsi="仿宋" w:hint="eastAsia"/>
          <w:sz w:val="32"/>
          <w:szCs w:val="32"/>
        </w:rPr>
        <w:t>215房间</w:t>
      </w:r>
    </w:p>
    <w:p w:rsidR="00E11093" w:rsidRPr="00E11093" w:rsidRDefault="00E11093">
      <w:pPr>
        <w:rPr>
          <w:rFonts w:ascii="仿宋" w:eastAsia="仿宋" w:hAnsi="仿宋"/>
          <w:sz w:val="32"/>
          <w:szCs w:val="32"/>
        </w:rPr>
      </w:pPr>
      <w:r w:rsidRPr="00E11093">
        <w:rPr>
          <w:rFonts w:ascii="仿宋" w:eastAsia="仿宋" w:hAnsi="仿宋" w:hint="eastAsia"/>
          <w:sz w:val="32"/>
          <w:szCs w:val="32"/>
        </w:rPr>
        <w:t>投</w:t>
      </w:r>
      <w:r w:rsidRPr="00E11093">
        <w:rPr>
          <w:rFonts w:ascii="仿宋" w:eastAsia="仿宋" w:hAnsi="仿宋"/>
          <w:sz w:val="32"/>
          <w:szCs w:val="32"/>
        </w:rPr>
        <w:t>标截止时间</w:t>
      </w:r>
      <w:r w:rsidRPr="00E11093">
        <w:rPr>
          <w:rFonts w:ascii="仿宋" w:eastAsia="仿宋" w:hAnsi="仿宋" w:hint="eastAsia"/>
          <w:sz w:val="32"/>
          <w:szCs w:val="32"/>
        </w:rPr>
        <w:t>：2019年3月25日</w:t>
      </w:r>
      <w:r w:rsidRPr="00E11093">
        <w:rPr>
          <w:rFonts w:ascii="仿宋" w:eastAsia="仿宋" w:hAnsi="仿宋"/>
          <w:sz w:val="32"/>
          <w:szCs w:val="32"/>
        </w:rPr>
        <w:t>下午</w:t>
      </w:r>
      <w:r w:rsidRPr="00E11093">
        <w:rPr>
          <w:rFonts w:ascii="仿宋" w:eastAsia="仿宋" w:hAnsi="仿宋" w:hint="eastAsia"/>
          <w:sz w:val="32"/>
          <w:szCs w:val="32"/>
        </w:rPr>
        <w:t>2：00-4：00</w:t>
      </w:r>
    </w:p>
    <w:p w:rsidR="00E11093" w:rsidRPr="00E11093" w:rsidRDefault="00E11093" w:rsidP="00760E22">
      <w:pPr>
        <w:ind w:left="2240" w:hangingChars="700" w:hanging="2240"/>
        <w:rPr>
          <w:rFonts w:ascii="仿宋" w:eastAsia="仿宋" w:hAnsi="仿宋" w:cs="宋体"/>
          <w:sz w:val="32"/>
          <w:szCs w:val="32"/>
        </w:rPr>
      </w:pPr>
      <w:r w:rsidRPr="00E11093">
        <w:rPr>
          <w:rFonts w:ascii="仿宋" w:eastAsia="仿宋" w:hAnsi="仿宋" w:hint="eastAsia"/>
          <w:sz w:val="32"/>
          <w:szCs w:val="32"/>
        </w:rPr>
        <w:t>投</w:t>
      </w:r>
      <w:r w:rsidRPr="00E11093">
        <w:rPr>
          <w:rFonts w:ascii="仿宋" w:eastAsia="仿宋" w:hAnsi="仿宋"/>
          <w:sz w:val="32"/>
          <w:szCs w:val="32"/>
        </w:rPr>
        <w:t>标资质要求</w:t>
      </w:r>
      <w:r w:rsidRPr="00E11093">
        <w:rPr>
          <w:rFonts w:ascii="仿宋" w:eastAsia="仿宋" w:hAnsi="仿宋" w:hint="eastAsia"/>
          <w:sz w:val="32"/>
          <w:szCs w:val="32"/>
        </w:rPr>
        <w:t>：</w:t>
      </w:r>
      <w:r w:rsidRPr="00E11093">
        <w:rPr>
          <w:rFonts w:ascii="仿宋" w:eastAsia="仿宋" w:hAnsi="仿宋" w:cs="宋体" w:hint="eastAsia"/>
          <w:sz w:val="32"/>
          <w:szCs w:val="32"/>
        </w:rPr>
        <w:t>具有机电设备安装、维保、空调维修或维保资质。</w:t>
      </w:r>
    </w:p>
    <w:p w:rsidR="00E11093" w:rsidRPr="00E11093" w:rsidRDefault="00E11093">
      <w:pPr>
        <w:rPr>
          <w:rFonts w:ascii="仿宋" w:eastAsia="仿宋" w:hAnsi="仿宋" w:cs="宋体"/>
          <w:sz w:val="32"/>
          <w:szCs w:val="32"/>
        </w:rPr>
      </w:pPr>
    </w:p>
    <w:p w:rsidR="00E11093" w:rsidRPr="00E11093" w:rsidRDefault="00E11093">
      <w:pPr>
        <w:rPr>
          <w:rFonts w:ascii="仿宋" w:eastAsia="仿宋" w:hAnsi="仿宋" w:hint="eastAsia"/>
          <w:sz w:val="32"/>
          <w:szCs w:val="32"/>
        </w:rPr>
      </w:pPr>
    </w:p>
    <w:p w:rsidR="00E11093" w:rsidRPr="00E11093" w:rsidRDefault="00E11093" w:rsidP="00E11093">
      <w:pPr>
        <w:spacing w:line="480" w:lineRule="exact"/>
        <w:rPr>
          <w:rFonts w:ascii="仿宋" w:eastAsia="仿宋" w:hAnsi="仿宋" w:cs="宋体"/>
          <w:sz w:val="32"/>
          <w:szCs w:val="32"/>
        </w:rPr>
      </w:pPr>
      <w:r w:rsidRPr="00E11093">
        <w:rPr>
          <w:rFonts w:ascii="仿宋" w:eastAsia="仿宋" w:hAnsi="仿宋" w:cs="宋体" w:hint="eastAsia"/>
          <w:sz w:val="32"/>
          <w:szCs w:val="32"/>
        </w:rPr>
        <w:t>项目基本内容和服务要求：</w:t>
      </w:r>
    </w:p>
    <w:p w:rsidR="00E11093" w:rsidRPr="00E11093" w:rsidRDefault="00E11093" w:rsidP="00E11093">
      <w:pPr>
        <w:spacing w:line="4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11093">
        <w:rPr>
          <w:rFonts w:ascii="仿宋" w:eastAsia="仿宋" w:hAnsi="仿宋" w:cs="Calibri" w:hint="eastAsia"/>
          <w:sz w:val="32"/>
          <w:szCs w:val="32"/>
        </w:rPr>
        <w:t>中央民族大学全校的电梯机房和1号、2号、3号办公楼、南睿楼、</w:t>
      </w:r>
      <w:proofErr w:type="gramStart"/>
      <w:r w:rsidRPr="00E11093">
        <w:rPr>
          <w:rFonts w:ascii="仿宋" w:eastAsia="仿宋" w:hAnsi="仿宋" w:cs="Calibri" w:hint="eastAsia"/>
          <w:sz w:val="32"/>
          <w:szCs w:val="32"/>
        </w:rPr>
        <w:t>北智楼</w:t>
      </w:r>
      <w:proofErr w:type="gramEnd"/>
      <w:r w:rsidRPr="00E11093">
        <w:rPr>
          <w:rFonts w:ascii="仿宋" w:eastAsia="仿宋" w:hAnsi="仿宋" w:cs="Calibri" w:hint="eastAsia"/>
          <w:sz w:val="32"/>
          <w:szCs w:val="32"/>
        </w:rPr>
        <w:t>等楼的分体式空调共计448台，投标单位负责对空调的室内机和室外机进行清洗，检修并补充制冷剂，确保空调正常运行，</w:t>
      </w:r>
      <w:r w:rsidRPr="00E11093">
        <w:rPr>
          <w:rFonts w:ascii="仿宋" w:eastAsia="仿宋" w:hAnsi="仿宋" w:cs="宋体" w:hint="eastAsia"/>
          <w:sz w:val="32"/>
          <w:szCs w:val="32"/>
        </w:rPr>
        <w:t>电梯机房空调全年24小时运行。</w:t>
      </w:r>
    </w:p>
    <w:p w:rsidR="00E11093" w:rsidRPr="00E11093" w:rsidRDefault="00E11093" w:rsidP="00E11093">
      <w:pPr>
        <w:spacing w:line="480" w:lineRule="exact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 w:hint="eastAsia"/>
          <w:sz w:val="32"/>
          <w:szCs w:val="32"/>
        </w:rPr>
        <w:t>1、 在5月份之前完成室内外机清洗，制冷剂不足的空调，补充与原空调一致的制冷剂，空调设备检修。</w:t>
      </w:r>
    </w:p>
    <w:p w:rsidR="00E11093" w:rsidRPr="00E11093" w:rsidRDefault="00E11093" w:rsidP="00E11093">
      <w:pPr>
        <w:spacing w:line="480" w:lineRule="exact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/>
          <w:sz w:val="32"/>
          <w:szCs w:val="32"/>
        </w:rPr>
        <w:t>2</w:t>
      </w:r>
      <w:r w:rsidRPr="00E11093">
        <w:rPr>
          <w:rFonts w:ascii="仿宋" w:eastAsia="仿宋" w:hAnsi="仿宋" w:cs="Calibri" w:hint="eastAsia"/>
          <w:sz w:val="32"/>
          <w:szCs w:val="32"/>
        </w:rPr>
        <w:t>、</w:t>
      </w:r>
      <w:r w:rsidRPr="00E11093">
        <w:rPr>
          <w:rFonts w:ascii="仿宋" w:eastAsia="仿宋" w:hAnsi="仿宋" w:cs="Calibri"/>
          <w:sz w:val="32"/>
          <w:szCs w:val="32"/>
        </w:rPr>
        <w:t xml:space="preserve"> </w:t>
      </w:r>
      <w:r w:rsidRPr="00E11093">
        <w:rPr>
          <w:rFonts w:ascii="仿宋" w:eastAsia="仿宋" w:hAnsi="仿宋" w:cs="Calibri" w:hint="eastAsia"/>
          <w:sz w:val="32"/>
          <w:szCs w:val="32"/>
        </w:rPr>
        <w:t>空调室外机：用空调专用清洗剂清洗冷凝器，电机电路安全检查、制冷系统压力、电流测试、补加氟利昂。</w:t>
      </w:r>
      <w:r w:rsidRPr="00E11093">
        <w:rPr>
          <w:rFonts w:ascii="仿宋" w:eastAsia="仿宋" w:hAnsi="仿宋" w:cs="Calibri"/>
          <w:sz w:val="32"/>
          <w:szCs w:val="32"/>
        </w:rPr>
        <w:t> </w:t>
      </w:r>
    </w:p>
    <w:p w:rsidR="00E11093" w:rsidRPr="00E11093" w:rsidRDefault="00E11093" w:rsidP="00E11093">
      <w:pPr>
        <w:spacing w:line="480" w:lineRule="exact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/>
          <w:sz w:val="32"/>
          <w:szCs w:val="32"/>
        </w:rPr>
        <w:lastRenderedPageBreak/>
        <w:t>3</w:t>
      </w:r>
      <w:r w:rsidRPr="00E11093">
        <w:rPr>
          <w:rFonts w:ascii="仿宋" w:eastAsia="仿宋" w:hAnsi="仿宋" w:cs="Calibri" w:hint="eastAsia"/>
          <w:sz w:val="32"/>
          <w:szCs w:val="32"/>
        </w:rPr>
        <w:t>、</w:t>
      </w:r>
      <w:r w:rsidRPr="00E11093">
        <w:rPr>
          <w:rFonts w:ascii="仿宋" w:eastAsia="仿宋" w:hAnsi="仿宋" w:cs="Calibri"/>
          <w:sz w:val="32"/>
          <w:szCs w:val="32"/>
        </w:rPr>
        <w:t xml:space="preserve"> </w:t>
      </w:r>
      <w:r w:rsidRPr="00E11093">
        <w:rPr>
          <w:rFonts w:ascii="仿宋" w:eastAsia="仿宋" w:hAnsi="仿宋" w:cs="Calibri" w:hint="eastAsia"/>
          <w:sz w:val="32"/>
          <w:szCs w:val="32"/>
        </w:rPr>
        <w:t>空调室内机：过滤网清洗，电路检查测试、蒸发器消毒和排水管。</w:t>
      </w:r>
      <w:r w:rsidRPr="00E11093">
        <w:rPr>
          <w:rFonts w:ascii="仿宋" w:eastAsia="仿宋" w:hAnsi="仿宋" w:cs="Calibri"/>
          <w:sz w:val="32"/>
          <w:szCs w:val="32"/>
        </w:rPr>
        <w:t> </w:t>
      </w:r>
    </w:p>
    <w:p w:rsidR="00E11093" w:rsidRPr="00E11093" w:rsidRDefault="00E11093" w:rsidP="00E11093">
      <w:pPr>
        <w:spacing w:line="480" w:lineRule="exact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/>
          <w:sz w:val="32"/>
          <w:szCs w:val="32"/>
        </w:rPr>
        <w:t>4</w:t>
      </w:r>
      <w:r w:rsidRPr="00E11093">
        <w:rPr>
          <w:rFonts w:ascii="仿宋" w:eastAsia="仿宋" w:hAnsi="仿宋" w:cs="Calibri" w:hint="eastAsia"/>
          <w:sz w:val="32"/>
          <w:szCs w:val="32"/>
        </w:rPr>
        <w:t>、</w:t>
      </w:r>
      <w:r w:rsidRPr="00E11093">
        <w:rPr>
          <w:rFonts w:ascii="仿宋" w:eastAsia="仿宋" w:hAnsi="仿宋" w:cs="Calibri"/>
          <w:sz w:val="32"/>
          <w:szCs w:val="32"/>
        </w:rPr>
        <w:t xml:space="preserve"> </w:t>
      </w:r>
      <w:r w:rsidRPr="00E11093">
        <w:rPr>
          <w:rFonts w:ascii="仿宋" w:eastAsia="仿宋" w:hAnsi="仿宋" w:cs="Calibri" w:hint="eastAsia"/>
          <w:sz w:val="32"/>
          <w:szCs w:val="32"/>
        </w:rPr>
        <w:t>排除发现的故障、更换损坏的配件。</w:t>
      </w:r>
      <w:r w:rsidRPr="00E11093">
        <w:rPr>
          <w:rFonts w:ascii="仿宋" w:eastAsia="仿宋" w:hAnsi="仿宋" w:cs="Calibri"/>
          <w:sz w:val="32"/>
          <w:szCs w:val="32"/>
        </w:rPr>
        <w:t>  </w:t>
      </w:r>
    </w:p>
    <w:p w:rsidR="00E11093" w:rsidRPr="00E11093" w:rsidRDefault="00E11093" w:rsidP="00E11093">
      <w:pPr>
        <w:spacing w:line="480" w:lineRule="exact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 w:hint="eastAsia"/>
          <w:sz w:val="32"/>
          <w:szCs w:val="32"/>
        </w:rPr>
        <w:t>5、 逢冷热季节交换时，对范围内所有空调，实行定期检查维护。</w:t>
      </w:r>
    </w:p>
    <w:p w:rsidR="00E11093" w:rsidRPr="00E11093" w:rsidRDefault="00E11093" w:rsidP="00E11093">
      <w:pPr>
        <w:spacing w:line="480" w:lineRule="exact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 w:hint="eastAsia"/>
          <w:sz w:val="32"/>
          <w:szCs w:val="32"/>
        </w:rPr>
        <w:t>6、 供冷季空调出现故障24小时内维修。</w:t>
      </w:r>
    </w:p>
    <w:p w:rsidR="00E11093" w:rsidRPr="00E11093" w:rsidRDefault="00E11093" w:rsidP="00E11093">
      <w:pPr>
        <w:spacing w:line="480" w:lineRule="exact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 w:hint="eastAsia"/>
          <w:sz w:val="32"/>
          <w:szCs w:val="32"/>
        </w:rPr>
        <w:t>7、空调清洗或维修需要高空作业，中标人的维保人员必须严格遵守高空作业操作规定，做好安全措施，因维保人员违规操作带来的安全事故及损失由维保单位负责。</w:t>
      </w:r>
    </w:p>
    <w:p w:rsidR="00E11093" w:rsidRPr="00E11093" w:rsidRDefault="00E11093" w:rsidP="00E11093">
      <w:pPr>
        <w:spacing w:line="480" w:lineRule="exact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 w:hint="eastAsia"/>
          <w:sz w:val="32"/>
          <w:szCs w:val="32"/>
        </w:rPr>
        <w:t>8、 除压缩机和控制面板故障外，所有维修费用包含在维保费中。压缩机和控制面板更换费用由校方负责，空调遥控器缺失，由校方自购。</w:t>
      </w:r>
    </w:p>
    <w:p w:rsidR="00E11093" w:rsidRPr="00E11093" w:rsidRDefault="00E11093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 w:hint="eastAsia"/>
          <w:sz w:val="32"/>
          <w:szCs w:val="32"/>
        </w:rPr>
        <w:t>1P 压缩机更换费用650元；1.5P压缩机1台更换760元；2P压缩机1台更换1100元，；3P压缩机1台更换1710元；5P压缩机1台更换1968元，空调线路控制面板1套更换1150元。</w:t>
      </w:r>
    </w:p>
    <w:p w:rsidR="00E11093" w:rsidRPr="00E11093" w:rsidRDefault="00E11093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 w:hint="eastAsia"/>
          <w:sz w:val="32"/>
          <w:szCs w:val="32"/>
        </w:rPr>
        <w:t>以上更换需经校方使用部门签字认可，与</w:t>
      </w:r>
      <w:proofErr w:type="gramStart"/>
      <w:r w:rsidRPr="00E11093">
        <w:rPr>
          <w:rFonts w:ascii="仿宋" w:eastAsia="仿宋" w:hAnsi="仿宋" w:cs="Calibri" w:hint="eastAsia"/>
          <w:sz w:val="32"/>
          <w:szCs w:val="32"/>
        </w:rPr>
        <w:t>本服务</w:t>
      </w:r>
      <w:proofErr w:type="gramEnd"/>
      <w:r w:rsidRPr="00E11093">
        <w:rPr>
          <w:rFonts w:ascii="仿宋" w:eastAsia="仿宋" w:hAnsi="仿宋" w:cs="Calibri" w:hint="eastAsia"/>
          <w:sz w:val="32"/>
          <w:szCs w:val="32"/>
        </w:rPr>
        <w:t>合同结算时一并支付。</w:t>
      </w:r>
    </w:p>
    <w:p w:rsidR="00E11093" w:rsidRPr="00E11093" w:rsidRDefault="00E11093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  <w:r w:rsidRPr="00E11093">
        <w:rPr>
          <w:rFonts w:ascii="仿宋" w:eastAsia="仿宋" w:hAnsi="仿宋" w:cs="Calibri" w:hint="eastAsia"/>
          <w:sz w:val="32"/>
          <w:szCs w:val="32"/>
        </w:rPr>
        <w:t>空调维保数量如有增减，经校方确认后方可维保。</w:t>
      </w:r>
    </w:p>
    <w:p w:rsidR="00E11093" w:rsidRPr="00E11093" w:rsidRDefault="00E11093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</w:p>
    <w:p w:rsidR="00E11093" w:rsidRDefault="00E11093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</w:p>
    <w:p w:rsidR="00361A15" w:rsidRDefault="00361A15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</w:p>
    <w:p w:rsidR="00361A15" w:rsidRDefault="00361A15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</w:p>
    <w:p w:rsidR="00361A15" w:rsidRDefault="00361A15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</w:p>
    <w:p w:rsidR="00361A15" w:rsidRDefault="00361A15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</w:p>
    <w:p w:rsidR="00361A15" w:rsidRDefault="00361A15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</w:p>
    <w:p w:rsidR="00361A15" w:rsidRDefault="00361A15" w:rsidP="00E11093">
      <w:pPr>
        <w:spacing w:line="480" w:lineRule="exact"/>
        <w:ind w:firstLineChars="300" w:firstLine="960"/>
        <w:rPr>
          <w:rFonts w:ascii="仿宋" w:eastAsia="仿宋" w:hAnsi="仿宋" w:cs="Calibri"/>
          <w:sz w:val="32"/>
          <w:szCs w:val="32"/>
        </w:rPr>
      </w:pPr>
    </w:p>
    <w:p w:rsidR="00361A15" w:rsidRPr="00E11093" w:rsidRDefault="00361A15" w:rsidP="00E11093">
      <w:pPr>
        <w:spacing w:line="480" w:lineRule="exact"/>
        <w:ind w:firstLineChars="300" w:firstLine="960"/>
        <w:rPr>
          <w:rFonts w:ascii="仿宋" w:eastAsia="仿宋" w:hAnsi="仿宋" w:cs="Calibri" w:hint="eastAsia"/>
          <w:sz w:val="32"/>
          <w:szCs w:val="32"/>
        </w:rPr>
      </w:pPr>
      <w:bookmarkStart w:id="0" w:name="_GoBack"/>
      <w:bookmarkEnd w:id="0"/>
    </w:p>
    <w:p w:rsidR="00E11093" w:rsidRPr="00E11093" w:rsidRDefault="00E11093" w:rsidP="00E11093">
      <w:pPr>
        <w:spacing w:line="560" w:lineRule="exact"/>
        <w:rPr>
          <w:rFonts w:ascii="仿宋" w:eastAsia="仿宋" w:hAnsi="仿宋" w:cs="Calibri"/>
          <w:b/>
          <w:sz w:val="32"/>
          <w:szCs w:val="32"/>
        </w:rPr>
      </w:pPr>
      <w:r w:rsidRPr="00E11093">
        <w:rPr>
          <w:rFonts w:ascii="仿宋" w:eastAsia="仿宋" w:hAnsi="仿宋" w:cs="Calibri" w:hint="eastAsia"/>
          <w:b/>
          <w:sz w:val="32"/>
          <w:szCs w:val="32"/>
        </w:rPr>
        <w:lastRenderedPageBreak/>
        <w:t>投标报价表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700"/>
        <w:gridCol w:w="708"/>
        <w:gridCol w:w="968"/>
        <w:gridCol w:w="968"/>
        <w:gridCol w:w="1926"/>
        <w:gridCol w:w="1284"/>
      </w:tblGrid>
      <w:tr w:rsidR="00E11093" w:rsidRPr="00E11093" w:rsidTr="00023DDC">
        <w:tc>
          <w:tcPr>
            <w:tcW w:w="18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维修项目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单位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数量</w:t>
            </w: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单价/元</w:t>
            </w: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金额/元</w:t>
            </w:r>
          </w:p>
        </w:tc>
        <w:tc>
          <w:tcPr>
            <w:tcW w:w="1985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维保内容</w:t>
            </w:r>
          </w:p>
        </w:tc>
        <w:tc>
          <w:tcPr>
            <w:tcW w:w="1326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功率</w:t>
            </w:r>
          </w:p>
        </w:tc>
      </w:tr>
      <w:tr w:rsidR="00E11093" w:rsidRPr="00E11093" w:rsidTr="00023DDC">
        <w:tc>
          <w:tcPr>
            <w:tcW w:w="18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清洗空调室内机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台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448</w:t>
            </w: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985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专用设备药物清洗</w:t>
            </w:r>
          </w:p>
        </w:tc>
        <w:tc>
          <w:tcPr>
            <w:tcW w:w="1326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1-5P</w:t>
            </w:r>
          </w:p>
        </w:tc>
      </w:tr>
      <w:tr w:rsidR="00E11093" w:rsidRPr="00E11093" w:rsidTr="00023DDC">
        <w:tc>
          <w:tcPr>
            <w:tcW w:w="18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清洗空调室外机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台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448</w:t>
            </w: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985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专用设备药物清洗</w:t>
            </w:r>
          </w:p>
        </w:tc>
        <w:tc>
          <w:tcPr>
            <w:tcW w:w="1326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1-5P</w:t>
            </w:r>
          </w:p>
        </w:tc>
      </w:tr>
      <w:tr w:rsidR="00E11093" w:rsidRPr="00E11093" w:rsidTr="00023DDC">
        <w:tc>
          <w:tcPr>
            <w:tcW w:w="18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补充制冷剂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台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448</w:t>
            </w: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985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补充与原空调相同的制冷剂</w:t>
            </w:r>
          </w:p>
        </w:tc>
        <w:tc>
          <w:tcPr>
            <w:tcW w:w="1326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1-5P</w:t>
            </w:r>
          </w:p>
        </w:tc>
      </w:tr>
      <w:tr w:rsidR="00E11093" w:rsidRPr="00E11093" w:rsidTr="00023DDC">
        <w:tc>
          <w:tcPr>
            <w:tcW w:w="18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检修维保空调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台</w:t>
            </w:r>
          </w:p>
        </w:tc>
        <w:tc>
          <w:tcPr>
            <w:tcW w:w="709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448</w:t>
            </w: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992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985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线路、面板检查</w:t>
            </w:r>
          </w:p>
        </w:tc>
        <w:tc>
          <w:tcPr>
            <w:tcW w:w="1326" w:type="dxa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1-5P</w:t>
            </w:r>
          </w:p>
        </w:tc>
      </w:tr>
      <w:tr w:rsidR="00E11093" w:rsidRPr="00E11093" w:rsidTr="00023DDC">
        <w:tc>
          <w:tcPr>
            <w:tcW w:w="8522" w:type="dxa"/>
            <w:gridSpan w:val="7"/>
          </w:tcPr>
          <w:p w:rsidR="00E11093" w:rsidRPr="00E11093" w:rsidRDefault="00E11093" w:rsidP="00E11093">
            <w:pPr>
              <w:rPr>
                <w:rFonts w:ascii="仿宋" w:eastAsia="仿宋" w:hAnsi="仿宋" w:cs="Calibri"/>
                <w:sz w:val="32"/>
                <w:szCs w:val="32"/>
              </w:rPr>
            </w:pPr>
            <w:r w:rsidRPr="00E11093">
              <w:rPr>
                <w:rFonts w:ascii="仿宋" w:eastAsia="仿宋" w:hAnsi="仿宋" w:cs="Calibri" w:hint="eastAsia"/>
                <w:sz w:val="32"/>
                <w:szCs w:val="32"/>
              </w:rPr>
              <w:t>报价：          元（人民币）                             (投标单位签字盖章)</w:t>
            </w:r>
          </w:p>
        </w:tc>
      </w:tr>
    </w:tbl>
    <w:p w:rsidR="00E11093" w:rsidRPr="00E11093" w:rsidRDefault="00E11093">
      <w:pPr>
        <w:rPr>
          <w:rFonts w:hint="eastAsia"/>
        </w:rPr>
      </w:pPr>
    </w:p>
    <w:sectPr w:rsidR="00E11093" w:rsidRPr="00E1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64"/>
    <w:rsid w:val="001F1364"/>
    <w:rsid w:val="00361A15"/>
    <w:rsid w:val="006741EA"/>
    <w:rsid w:val="00760E22"/>
    <w:rsid w:val="00D56633"/>
    <w:rsid w:val="00E11093"/>
    <w:rsid w:val="00F2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286D8-5A84-48FB-897B-6F289DD2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1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158</Words>
  <Characters>904</Characters>
  <Application>Microsoft Office Word</Application>
  <DocSecurity>0</DocSecurity>
  <Lines>7</Lines>
  <Paragraphs>2</Paragraphs>
  <ScaleCrop>false</ScaleCrop>
  <Company>Lenovo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王向东</dc:creator>
  <cp:keywords/>
  <dc:description/>
  <cp:lastModifiedBy>王向东</cp:lastModifiedBy>
  <cp:revision>5</cp:revision>
  <dcterms:created xsi:type="dcterms:W3CDTF">2019-03-19T02:17:00Z</dcterms:created>
  <dcterms:modified xsi:type="dcterms:W3CDTF">2019-03-19T02:29:00Z</dcterms:modified>
</cp:coreProperties>
</file>